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E61" w:rsidRPr="001F7CC4" w:rsidRDefault="00517724" w:rsidP="004E7C8A">
      <w:pPr>
        <w:spacing w:after="0" w:line="240" w:lineRule="auto"/>
        <w:jc w:val="center"/>
        <w:rPr>
          <w:b/>
          <w:sz w:val="20"/>
          <w:szCs w:val="20"/>
        </w:rPr>
      </w:pPr>
      <w:bookmarkStart w:id="0" w:name="_GoBack"/>
      <w:bookmarkEnd w:id="0"/>
      <w:r w:rsidRPr="001F7CC4">
        <w:rPr>
          <w:b/>
          <w:sz w:val="20"/>
          <w:szCs w:val="20"/>
        </w:rPr>
        <w:t>MANUFACTURING SYLLABUS (Semester I)</w:t>
      </w:r>
    </w:p>
    <w:p w:rsidR="004A1E61" w:rsidRPr="001F7CC4" w:rsidRDefault="004A1E61" w:rsidP="004E7C8A">
      <w:pPr>
        <w:spacing w:after="0" w:line="240" w:lineRule="auto"/>
        <w:jc w:val="center"/>
        <w:rPr>
          <w:sz w:val="20"/>
          <w:szCs w:val="20"/>
        </w:rPr>
      </w:pPr>
    </w:p>
    <w:p w:rsidR="00614957" w:rsidRPr="00517724" w:rsidRDefault="004A1E61" w:rsidP="00D558BE">
      <w:pPr>
        <w:spacing w:after="0" w:line="240" w:lineRule="auto"/>
        <w:jc w:val="both"/>
        <w:rPr>
          <w:sz w:val="18"/>
          <w:szCs w:val="18"/>
        </w:rPr>
      </w:pPr>
      <w:r w:rsidRPr="00517724">
        <w:rPr>
          <w:b/>
          <w:sz w:val="18"/>
          <w:szCs w:val="18"/>
        </w:rPr>
        <w:t>Co</w:t>
      </w:r>
      <w:r w:rsidR="00517724" w:rsidRPr="00517724">
        <w:rPr>
          <w:b/>
          <w:sz w:val="18"/>
          <w:szCs w:val="18"/>
        </w:rPr>
        <w:t>urse Description</w:t>
      </w:r>
      <w:r w:rsidRPr="00517724">
        <w:rPr>
          <w:sz w:val="18"/>
          <w:szCs w:val="18"/>
        </w:rPr>
        <w:t>:</w:t>
      </w:r>
      <w:r w:rsidR="00CC201D" w:rsidRPr="00517724">
        <w:rPr>
          <w:sz w:val="18"/>
          <w:szCs w:val="18"/>
        </w:rPr>
        <w:t xml:space="preserve"> </w:t>
      </w:r>
      <w:r w:rsidR="00385AFF" w:rsidRPr="00517724">
        <w:rPr>
          <w:sz w:val="18"/>
          <w:szCs w:val="18"/>
        </w:rPr>
        <w:t xml:space="preserve">The </w:t>
      </w:r>
      <w:r w:rsidR="002D225B" w:rsidRPr="00517724">
        <w:rPr>
          <w:sz w:val="18"/>
          <w:szCs w:val="18"/>
        </w:rPr>
        <w:t>manufacturing curriculum lecture series offers an extensive set of train</w:t>
      </w:r>
      <w:r w:rsidR="00474777" w:rsidRPr="00517724">
        <w:rPr>
          <w:sz w:val="18"/>
          <w:szCs w:val="18"/>
        </w:rPr>
        <w:t>ing</w:t>
      </w:r>
      <w:r w:rsidR="002D225B" w:rsidRPr="00517724">
        <w:rPr>
          <w:sz w:val="18"/>
          <w:szCs w:val="18"/>
        </w:rPr>
        <w:t xml:space="preserve"> modules including types/categories of manufacturing, metal casting technology, metal forming methods, machining, plastic/composite manufacturing, joining/fastening, 3D printing/rapid prototyping, automation/assembly and computer aided manufacturing.</w:t>
      </w:r>
      <w:r w:rsidR="00832843" w:rsidRPr="00517724">
        <w:rPr>
          <w:sz w:val="18"/>
          <w:szCs w:val="18"/>
        </w:rPr>
        <w:t xml:space="preserve"> The curriculum </w:t>
      </w:r>
      <w:r w:rsidR="00CF235F" w:rsidRPr="00517724">
        <w:rPr>
          <w:sz w:val="18"/>
          <w:szCs w:val="18"/>
        </w:rPr>
        <w:t xml:space="preserve">assumes </w:t>
      </w:r>
      <w:r w:rsidR="00832843" w:rsidRPr="00517724">
        <w:rPr>
          <w:sz w:val="18"/>
          <w:szCs w:val="18"/>
        </w:rPr>
        <w:t xml:space="preserve">the basis </w:t>
      </w:r>
      <w:r w:rsidR="00D729E0" w:rsidRPr="00517724">
        <w:rPr>
          <w:sz w:val="18"/>
          <w:szCs w:val="18"/>
        </w:rPr>
        <w:t xml:space="preserve">of </w:t>
      </w:r>
      <w:r w:rsidR="00832843" w:rsidRPr="00517724">
        <w:rPr>
          <w:sz w:val="18"/>
          <w:szCs w:val="18"/>
        </w:rPr>
        <w:t xml:space="preserve">material, metrology, math and methods of design </w:t>
      </w:r>
      <w:r w:rsidR="00474777" w:rsidRPr="00517724">
        <w:rPr>
          <w:sz w:val="18"/>
          <w:szCs w:val="18"/>
        </w:rPr>
        <w:t>exposure through education and/or experience</w:t>
      </w:r>
      <w:r w:rsidR="00D729E0" w:rsidRPr="00517724">
        <w:rPr>
          <w:sz w:val="18"/>
          <w:szCs w:val="18"/>
        </w:rPr>
        <w:t>. Emphasis is placed with advanced manufacturing technology existing and emerging.</w:t>
      </w:r>
      <w:r w:rsidR="00FF2DD1" w:rsidRPr="00517724">
        <w:rPr>
          <w:sz w:val="18"/>
          <w:szCs w:val="18"/>
        </w:rPr>
        <w:t xml:space="preserve"> </w:t>
      </w:r>
      <w:r w:rsidR="00D558BE" w:rsidRPr="00517724">
        <w:rPr>
          <w:sz w:val="18"/>
          <w:szCs w:val="18"/>
        </w:rPr>
        <w:t xml:space="preserve">There are </w:t>
      </w:r>
      <w:r w:rsidR="002E2F58" w:rsidRPr="00517724">
        <w:rPr>
          <w:sz w:val="18"/>
          <w:szCs w:val="18"/>
        </w:rPr>
        <w:t>9</w:t>
      </w:r>
      <w:r w:rsidR="00D558BE" w:rsidRPr="00517724">
        <w:rPr>
          <w:sz w:val="18"/>
          <w:szCs w:val="18"/>
        </w:rPr>
        <w:t xml:space="preserve"> topic area</w:t>
      </w:r>
      <w:r w:rsidR="00517724" w:rsidRPr="00517724">
        <w:rPr>
          <w:sz w:val="18"/>
          <w:szCs w:val="18"/>
        </w:rPr>
        <w:t>s described below;</w:t>
      </w:r>
      <w:r w:rsidR="00D558BE" w:rsidRPr="00517724">
        <w:rPr>
          <w:sz w:val="18"/>
          <w:szCs w:val="18"/>
        </w:rPr>
        <w:t xml:space="preserve"> </w:t>
      </w:r>
    </w:p>
    <w:p w:rsidR="00517724" w:rsidRPr="00517724" w:rsidRDefault="00517724" w:rsidP="00D558BE">
      <w:pPr>
        <w:spacing w:after="0" w:line="240" w:lineRule="auto"/>
        <w:jc w:val="both"/>
        <w:rPr>
          <w:sz w:val="18"/>
          <w:szCs w:val="18"/>
        </w:rPr>
      </w:pPr>
    </w:p>
    <w:p w:rsidR="00E466AD" w:rsidRPr="00517724" w:rsidRDefault="00CF6B5F" w:rsidP="00517724">
      <w:pPr>
        <w:pStyle w:val="ListParagraph"/>
        <w:numPr>
          <w:ilvl w:val="0"/>
          <w:numId w:val="4"/>
        </w:numPr>
        <w:spacing w:after="0" w:line="240" w:lineRule="auto"/>
        <w:jc w:val="both"/>
        <w:rPr>
          <w:sz w:val="18"/>
          <w:szCs w:val="18"/>
        </w:rPr>
      </w:pPr>
      <w:r w:rsidRPr="00517724">
        <w:rPr>
          <w:b/>
          <w:sz w:val="18"/>
          <w:szCs w:val="18"/>
        </w:rPr>
        <w:t>Types of Manufacturing</w:t>
      </w:r>
      <w:r w:rsidR="009B32AE" w:rsidRPr="00517724">
        <w:rPr>
          <w:sz w:val="18"/>
          <w:szCs w:val="18"/>
        </w:rPr>
        <w:t>:</w:t>
      </w:r>
      <w:r w:rsidR="00A061B0" w:rsidRPr="00517724">
        <w:rPr>
          <w:sz w:val="18"/>
          <w:szCs w:val="18"/>
        </w:rPr>
        <w:t xml:space="preserve"> </w:t>
      </w:r>
      <w:r w:rsidR="000667F9" w:rsidRPr="00517724">
        <w:rPr>
          <w:sz w:val="18"/>
          <w:szCs w:val="18"/>
        </w:rPr>
        <w:t xml:space="preserve">This module provides a comprehensive base in understanding overall </w:t>
      </w:r>
      <w:r w:rsidR="00474777" w:rsidRPr="00517724">
        <w:rPr>
          <w:sz w:val="18"/>
          <w:szCs w:val="18"/>
        </w:rPr>
        <w:t>differentiation</w:t>
      </w:r>
      <w:r w:rsidR="000667F9" w:rsidRPr="00517724">
        <w:rPr>
          <w:sz w:val="18"/>
          <w:szCs w:val="18"/>
        </w:rPr>
        <w:t xml:space="preserve"> </w:t>
      </w:r>
      <w:r w:rsidR="00474777" w:rsidRPr="00517724">
        <w:rPr>
          <w:sz w:val="18"/>
          <w:szCs w:val="18"/>
        </w:rPr>
        <w:t>of</w:t>
      </w:r>
      <w:r w:rsidR="000667F9" w:rsidRPr="00517724">
        <w:rPr>
          <w:sz w:val="18"/>
          <w:szCs w:val="18"/>
        </w:rPr>
        <w:t xml:space="preserve"> traditional and advanced manufacturing. Manufacturing methods are sub classified as subtractive, additive or hybrid technologies. Firm understanding of these concepts is required before other manufacturing topic areas are discussed. </w:t>
      </w:r>
      <w:r w:rsidR="00EA663F" w:rsidRPr="00517724">
        <w:rPr>
          <w:sz w:val="18"/>
          <w:szCs w:val="18"/>
        </w:rPr>
        <w:t>Industry applications, a</w:t>
      </w:r>
      <w:r w:rsidR="000667F9" w:rsidRPr="00517724">
        <w:rPr>
          <w:sz w:val="18"/>
          <w:szCs w:val="18"/>
        </w:rPr>
        <w:t>dvantages and drawbacks are identified.</w:t>
      </w:r>
      <w:r w:rsidR="00102374" w:rsidRPr="00517724">
        <w:rPr>
          <w:sz w:val="18"/>
          <w:szCs w:val="18"/>
        </w:rPr>
        <w:t xml:space="preserve"> </w:t>
      </w:r>
      <w:r w:rsidR="00E2610B" w:rsidRPr="00517724">
        <w:rPr>
          <w:sz w:val="18"/>
          <w:szCs w:val="18"/>
        </w:rPr>
        <w:t xml:space="preserve"> </w:t>
      </w:r>
    </w:p>
    <w:p w:rsidR="00495E08" w:rsidRPr="00517724" w:rsidRDefault="006C7F21" w:rsidP="00517724">
      <w:pPr>
        <w:pStyle w:val="ListParagraph"/>
        <w:numPr>
          <w:ilvl w:val="0"/>
          <w:numId w:val="4"/>
        </w:numPr>
        <w:spacing w:after="0" w:line="240" w:lineRule="auto"/>
        <w:jc w:val="both"/>
        <w:rPr>
          <w:sz w:val="18"/>
          <w:szCs w:val="18"/>
        </w:rPr>
      </w:pPr>
      <w:r w:rsidRPr="00517724">
        <w:rPr>
          <w:b/>
          <w:sz w:val="18"/>
          <w:szCs w:val="18"/>
        </w:rPr>
        <w:t>C</w:t>
      </w:r>
      <w:r w:rsidR="00CF6B5F" w:rsidRPr="00517724">
        <w:rPr>
          <w:b/>
          <w:sz w:val="18"/>
          <w:szCs w:val="18"/>
        </w:rPr>
        <w:t>asting</w:t>
      </w:r>
      <w:r w:rsidR="00E466AD" w:rsidRPr="00517724">
        <w:rPr>
          <w:sz w:val="18"/>
          <w:szCs w:val="18"/>
        </w:rPr>
        <w:t>:</w:t>
      </w:r>
      <w:r w:rsidR="00880D81" w:rsidRPr="00517724">
        <w:rPr>
          <w:sz w:val="18"/>
          <w:szCs w:val="18"/>
        </w:rPr>
        <w:t xml:space="preserve"> </w:t>
      </w:r>
      <w:r w:rsidR="00487EA6" w:rsidRPr="00517724">
        <w:rPr>
          <w:bCs/>
          <w:sz w:val="18"/>
          <w:szCs w:val="18"/>
        </w:rPr>
        <w:t>Casting is one of the oldest methods of molding (</w:t>
      </w:r>
      <w:r w:rsidR="00474777" w:rsidRPr="00517724">
        <w:rPr>
          <w:bCs/>
          <w:sz w:val="18"/>
          <w:szCs w:val="18"/>
        </w:rPr>
        <w:t xml:space="preserve">7000 </w:t>
      </w:r>
      <w:proofErr w:type="spellStart"/>
      <w:r w:rsidR="00474777" w:rsidRPr="00517724">
        <w:rPr>
          <w:bCs/>
          <w:sz w:val="18"/>
          <w:szCs w:val="18"/>
        </w:rPr>
        <w:t>yrs</w:t>
      </w:r>
      <w:proofErr w:type="spellEnd"/>
      <w:r w:rsidR="00487EA6" w:rsidRPr="00517724">
        <w:rPr>
          <w:bCs/>
          <w:sz w:val="18"/>
          <w:szCs w:val="18"/>
        </w:rPr>
        <w:t>).</w:t>
      </w:r>
      <w:r w:rsidR="00B610C9" w:rsidRPr="00517724">
        <w:rPr>
          <w:sz w:val="18"/>
          <w:szCs w:val="18"/>
        </w:rPr>
        <w:t> </w:t>
      </w:r>
      <w:r w:rsidR="00487EA6" w:rsidRPr="00517724">
        <w:rPr>
          <w:sz w:val="18"/>
          <w:szCs w:val="18"/>
        </w:rPr>
        <w:t>It</w:t>
      </w:r>
      <w:r w:rsidR="00B610C9" w:rsidRPr="00517724">
        <w:rPr>
          <w:sz w:val="18"/>
          <w:szCs w:val="18"/>
        </w:rPr>
        <w:t xml:space="preserve"> </w:t>
      </w:r>
      <w:r w:rsidR="00487EA6" w:rsidRPr="00517724">
        <w:rPr>
          <w:sz w:val="18"/>
          <w:szCs w:val="18"/>
        </w:rPr>
        <w:t>is a</w:t>
      </w:r>
      <w:r w:rsidR="00B610C9" w:rsidRPr="00517724">
        <w:rPr>
          <w:sz w:val="18"/>
          <w:szCs w:val="18"/>
        </w:rPr>
        <w:t> process in which a liquid material is usually poured into a </w:t>
      </w:r>
      <w:hyperlink r:id="rId5" w:tooltip="Mold (manufacturing)" w:history="1">
        <w:r w:rsidR="00B610C9" w:rsidRPr="00517724">
          <w:rPr>
            <w:rStyle w:val="Hyperlink"/>
            <w:color w:val="auto"/>
            <w:sz w:val="18"/>
            <w:szCs w:val="18"/>
            <w:u w:val="none"/>
          </w:rPr>
          <w:t>mold</w:t>
        </w:r>
      </w:hyperlink>
      <w:r w:rsidR="00B610C9" w:rsidRPr="00517724">
        <w:rPr>
          <w:sz w:val="18"/>
          <w:szCs w:val="18"/>
        </w:rPr>
        <w:t>, which contains a hollow cavity of the desired shape, and then allowed to solidify. The solidified part is also known as a </w:t>
      </w:r>
      <w:r w:rsidR="00B610C9" w:rsidRPr="00517724">
        <w:rPr>
          <w:iCs/>
          <w:sz w:val="18"/>
          <w:szCs w:val="18"/>
        </w:rPr>
        <w:t>casting</w:t>
      </w:r>
      <w:r w:rsidR="00B610C9" w:rsidRPr="00517724">
        <w:rPr>
          <w:sz w:val="18"/>
          <w:szCs w:val="18"/>
        </w:rPr>
        <w:t>, which is ejected or broken out of the mold to complete the process. Casting materials are metals or various </w:t>
      </w:r>
      <w:r w:rsidR="00CF235F" w:rsidRPr="00517724">
        <w:rPr>
          <w:iCs/>
          <w:sz w:val="18"/>
          <w:szCs w:val="18"/>
        </w:rPr>
        <w:t xml:space="preserve">solidifying </w:t>
      </w:r>
      <w:r w:rsidR="00B610C9" w:rsidRPr="00517724">
        <w:rPr>
          <w:sz w:val="18"/>
          <w:szCs w:val="18"/>
        </w:rPr>
        <w:t>materials that </w:t>
      </w:r>
      <w:r w:rsidR="00474777" w:rsidRPr="00517724">
        <w:rPr>
          <w:sz w:val="18"/>
          <w:szCs w:val="18"/>
        </w:rPr>
        <w:t>harden</w:t>
      </w:r>
      <w:r w:rsidR="00B610C9" w:rsidRPr="00517724">
        <w:rPr>
          <w:sz w:val="18"/>
          <w:szCs w:val="18"/>
        </w:rPr>
        <w:t xml:space="preserve"> after mixing two or more </w:t>
      </w:r>
      <w:r w:rsidR="00474777" w:rsidRPr="00517724">
        <w:rPr>
          <w:sz w:val="18"/>
          <w:szCs w:val="18"/>
        </w:rPr>
        <w:t>parts</w:t>
      </w:r>
      <w:r w:rsidR="00B610C9" w:rsidRPr="00517724">
        <w:rPr>
          <w:sz w:val="18"/>
          <w:szCs w:val="18"/>
        </w:rPr>
        <w:t xml:space="preserve"> together</w:t>
      </w:r>
      <w:r w:rsidR="00BC23F0" w:rsidRPr="00517724">
        <w:rPr>
          <w:sz w:val="18"/>
          <w:szCs w:val="18"/>
        </w:rPr>
        <w:t>.</w:t>
      </w:r>
      <w:r w:rsidR="00B610C9" w:rsidRPr="00517724">
        <w:rPr>
          <w:sz w:val="18"/>
          <w:szCs w:val="18"/>
        </w:rPr>
        <w:t xml:space="preserve"> </w:t>
      </w:r>
      <w:r w:rsidR="00CF235F" w:rsidRPr="00517724">
        <w:rPr>
          <w:sz w:val="18"/>
          <w:szCs w:val="18"/>
        </w:rPr>
        <w:t>E</w:t>
      </w:r>
      <w:r w:rsidR="00B610C9" w:rsidRPr="00517724">
        <w:rPr>
          <w:sz w:val="18"/>
          <w:szCs w:val="18"/>
        </w:rPr>
        <w:t>xamples are </w:t>
      </w:r>
      <w:hyperlink r:id="rId6" w:tooltip="Epoxy" w:history="1">
        <w:r w:rsidR="00B610C9" w:rsidRPr="00517724">
          <w:rPr>
            <w:rStyle w:val="Hyperlink"/>
            <w:color w:val="auto"/>
            <w:sz w:val="18"/>
            <w:szCs w:val="18"/>
            <w:u w:val="none"/>
          </w:rPr>
          <w:t>epoxy</w:t>
        </w:r>
      </w:hyperlink>
      <w:r w:rsidR="00B610C9" w:rsidRPr="00517724">
        <w:rPr>
          <w:sz w:val="18"/>
          <w:szCs w:val="18"/>
        </w:rPr>
        <w:t>, </w:t>
      </w:r>
      <w:hyperlink r:id="rId7" w:tooltip="Concrete" w:history="1">
        <w:r w:rsidR="00B610C9" w:rsidRPr="00517724">
          <w:rPr>
            <w:rStyle w:val="Hyperlink"/>
            <w:color w:val="auto"/>
            <w:sz w:val="18"/>
            <w:szCs w:val="18"/>
            <w:u w:val="none"/>
          </w:rPr>
          <w:t>concrete</w:t>
        </w:r>
      </w:hyperlink>
      <w:r w:rsidR="00B610C9" w:rsidRPr="00517724">
        <w:rPr>
          <w:sz w:val="18"/>
          <w:szCs w:val="18"/>
        </w:rPr>
        <w:t>, </w:t>
      </w:r>
      <w:hyperlink r:id="rId8" w:tooltip="Plaster" w:history="1">
        <w:r w:rsidR="00B610C9" w:rsidRPr="00517724">
          <w:rPr>
            <w:rStyle w:val="Hyperlink"/>
            <w:color w:val="auto"/>
            <w:sz w:val="18"/>
            <w:szCs w:val="18"/>
            <w:u w:val="none"/>
          </w:rPr>
          <w:t>plaster</w:t>
        </w:r>
      </w:hyperlink>
      <w:r w:rsidR="00B610C9" w:rsidRPr="00517724">
        <w:rPr>
          <w:sz w:val="18"/>
          <w:szCs w:val="18"/>
        </w:rPr>
        <w:t> and </w:t>
      </w:r>
      <w:hyperlink r:id="rId9" w:tooltip="Clay" w:history="1">
        <w:r w:rsidR="00B610C9" w:rsidRPr="00517724">
          <w:rPr>
            <w:rStyle w:val="Hyperlink"/>
            <w:color w:val="auto"/>
            <w:sz w:val="18"/>
            <w:szCs w:val="18"/>
            <w:u w:val="none"/>
          </w:rPr>
          <w:t>clay</w:t>
        </w:r>
      </w:hyperlink>
      <w:r w:rsidR="00B610C9" w:rsidRPr="00517724">
        <w:rPr>
          <w:sz w:val="18"/>
          <w:szCs w:val="18"/>
        </w:rPr>
        <w:t xml:space="preserve">. Casting is most often used for making complex shapes that would be otherwise difficult or uneconomical to make by other methods. </w:t>
      </w:r>
      <w:r w:rsidR="00487EA6" w:rsidRPr="00517724">
        <w:rPr>
          <w:sz w:val="18"/>
          <w:szCs w:val="18"/>
        </w:rPr>
        <w:t>This module explains the types of casting technologies used in industry today as well as review of application examples a</w:t>
      </w:r>
      <w:r w:rsidR="00CF235F" w:rsidRPr="00517724">
        <w:rPr>
          <w:sz w:val="18"/>
          <w:szCs w:val="18"/>
        </w:rPr>
        <w:t>s well as</w:t>
      </w:r>
      <w:r w:rsidR="00487EA6" w:rsidRPr="00517724">
        <w:rPr>
          <w:sz w:val="18"/>
          <w:szCs w:val="18"/>
        </w:rPr>
        <w:t xml:space="preserve"> casting mold design. </w:t>
      </w:r>
    </w:p>
    <w:p w:rsidR="00CF235F" w:rsidRPr="00517724" w:rsidRDefault="00CF6B5F" w:rsidP="00517724">
      <w:pPr>
        <w:pStyle w:val="ListParagraph"/>
        <w:numPr>
          <w:ilvl w:val="0"/>
          <w:numId w:val="4"/>
        </w:numPr>
        <w:spacing w:after="0" w:line="240" w:lineRule="auto"/>
        <w:jc w:val="both"/>
        <w:rPr>
          <w:sz w:val="18"/>
          <w:szCs w:val="18"/>
        </w:rPr>
      </w:pPr>
      <w:r w:rsidRPr="00517724">
        <w:rPr>
          <w:b/>
          <w:sz w:val="18"/>
          <w:szCs w:val="18"/>
        </w:rPr>
        <w:t>Metal Forming</w:t>
      </w:r>
      <w:r w:rsidR="00EA663F" w:rsidRPr="00517724">
        <w:rPr>
          <w:b/>
          <w:sz w:val="18"/>
          <w:szCs w:val="18"/>
        </w:rPr>
        <w:t xml:space="preserve"> &amp; Fabrication</w:t>
      </w:r>
      <w:r w:rsidR="005A343E" w:rsidRPr="00517724">
        <w:rPr>
          <w:sz w:val="18"/>
          <w:szCs w:val="18"/>
        </w:rPr>
        <w:t xml:space="preserve">: </w:t>
      </w:r>
      <w:r w:rsidR="00A46A11" w:rsidRPr="00517724">
        <w:rPr>
          <w:sz w:val="18"/>
          <w:szCs w:val="18"/>
        </w:rPr>
        <w:t xml:space="preserve">Forming is the </w:t>
      </w:r>
      <w:hyperlink r:id="rId10" w:tooltip="Metalworking" w:history="1">
        <w:r w:rsidR="003852FA" w:rsidRPr="00517724">
          <w:rPr>
            <w:rStyle w:val="Hyperlink"/>
            <w:color w:val="auto"/>
            <w:sz w:val="18"/>
            <w:szCs w:val="18"/>
            <w:u w:val="none"/>
          </w:rPr>
          <w:t>metalworking</w:t>
        </w:r>
      </w:hyperlink>
      <w:r w:rsidR="003852FA" w:rsidRPr="00517724">
        <w:rPr>
          <w:sz w:val="18"/>
          <w:szCs w:val="18"/>
        </w:rPr>
        <w:t xml:space="preserve"> process of </w:t>
      </w:r>
      <w:r w:rsidR="00A46A11" w:rsidRPr="00517724">
        <w:rPr>
          <w:sz w:val="18"/>
          <w:szCs w:val="18"/>
        </w:rPr>
        <w:t>creating</w:t>
      </w:r>
      <w:r w:rsidR="003852FA" w:rsidRPr="00517724">
        <w:rPr>
          <w:sz w:val="18"/>
          <w:szCs w:val="18"/>
        </w:rPr>
        <w:t xml:space="preserve"> metal parts and objects through mechanical deformation; the workpiece is reshaped without adding or removing material</w:t>
      </w:r>
      <w:r w:rsidR="00CF235F" w:rsidRPr="00517724">
        <w:rPr>
          <w:sz w:val="18"/>
          <w:szCs w:val="18"/>
        </w:rPr>
        <w:t xml:space="preserve"> </w:t>
      </w:r>
      <w:r w:rsidR="003852FA" w:rsidRPr="00517724">
        <w:rPr>
          <w:sz w:val="18"/>
          <w:szCs w:val="18"/>
        </w:rPr>
        <w:t>and mass remains unchanged.</w:t>
      </w:r>
      <w:r w:rsidR="00A46A11" w:rsidRPr="00517724">
        <w:rPr>
          <w:sz w:val="18"/>
          <w:szCs w:val="18"/>
        </w:rPr>
        <w:t xml:space="preserve"> </w:t>
      </w:r>
      <w:r w:rsidR="003852FA" w:rsidRPr="00517724">
        <w:rPr>
          <w:sz w:val="18"/>
          <w:szCs w:val="18"/>
        </w:rPr>
        <w:t xml:space="preserve">Forming </w:t>
      </w:r>
      <w:r w:rsidR="00CF235F" w:rsidRPr="00517724">
        <w:rPr>
          <w:sz w:val="18"/>
          <w:szCs w:val="18"/>
        </w:rPr>
        <w:t xml:space="preserve">utilizes </w:t>
      </w:r>
      <w:r w:rsidR="003852FA" w:rsidRPr="00517724">
        <w:rPr>
          <w:sz w:val="18"/>
          <w:szCs w:val="18"/>
        </w:rPr>
        <w:t>the </w:t>
      </w:r>
      <w:hyperlink r:id="rId11" w:tooltip="Materials science" w:history="1">
        <w:r w:rsidR="003852FA" w:rsidRPr="00517724">
          <w:rPr>
            <w:rStyle w:val="Hyperlink"/>
            <w:color w:val="auto"/>
            <w:sz w:val="18"/>
            <w:szCs w:val="18"/>
            <w:u w:val="none"/>
          </w:rPr>
          <w:t>material science</w:t>
        </w:r>
      </w:hyperlink>
      <w:r w:rsidR="003852FA" w:rsidRPr="00517724">
        <w:rPr>
          <w:sz w:val="18"/>
          <w:szCs w:val="18"/>
        </w:rPr>
        <w:t> principle of </w:t>
      </w:r>
      <w:hyperlink r:id="rId12" w:tooltip="Plastic deformation" w:history="1">
        <w:r w:rsidR="003852FA" w:rsidRPr="00517724">
          <w:rPr>
            <w:rStyle w:val="Hyperlink"/>
            <w:color w:val="auto"/>
            <w:sz w:val="18"/>
            <w:szCs w:val="18"/>
            <w:u w:val="none"/>
          </w:rPr>
          <w:t>plastic deformation</w:t>
        </w:r>
      </w:hyperlink>
      <w:r w:rsidR="00CF235F" w:rsidRPr="00517724">
        <w:rPr>
          <w:sz w:val="18"/>
          <w:szCs w:val="18"/>
        </w:rPr>
        <w:t xml:space="preserve"> </w:t>
      </w:r>
      <w:r w:rsidR="003852FA" w:rsidRPr="00517724">
        <w:rPr>
          <w:sz w:val="18"/>
          <w:szCs w:val="18"/>
        </w:rPr>
        <w:t>where the physical shape of a material is permanently deformed</w:t>
      </w:r>
      <w:r w:rsidR="00A46A11" w:rsidRPr="00517724">
        <w:rPr>
          <w:sz w:val="18"/>
          <w:szCs w:val="18"/>
        </w:rPr>
        <w:t xml:space="preserve"> due to inherent malleability and ductility</w:t>
      </w:r>
      <w:r w:rsidR="003852FA" w:rsidRPr="00517724">
        <w:rPr>
          <w:sz w:val="18"/>
          <w:szCs w:val="18"/>
        </w:rPr>
        <w:t>.</w:t>
      </w:r>
      <w:r w:rsidR="00A46A11" w:rsidRPr="00517724">
        <w:rPr>
          <w:sz w:val="18"/>
          <w:szCs w:val="18"/>
        </w:rPr>
        <w:t xml:space="preserve"> This module covers methods of roll</w:t>
      </w:r>
      <w:r w:rsidR="002E2F58" w:rsidRPr="00517724">
        <w:rPr>
          <w:sz w:val="18"/>
          <w:szCs w:val="18"/>
        </w:rPr>
        <w:t xml:space="preserve"> </w:t>
      </w:r>
      <w:r w:rsidR="00A46A11" w:rsidRPr="00517724">
        <w:rPr>
          <w:sz w:val="18"/>
          <w:szCs w:val="18"/>
        </w:rPr>
        <w:t>forming, forging, extrusion, die forming and stamping. Metho</w:t>
      </w:r>
      <w:r w:rsidR="00703165" w:rsidRPr="00517724">
        <w:rPr>
          <w:sz w:val="18"/>
          <w:szCs w:val="18"/>
        </w:rPr>
        <w:t>ds of heat treatment are addressed for hardening and annealing operations. Tool design is explained in detail</w:t>
      </w:r>
      <w:r w:rsidR="00517724" w:rsidRPr="00517724">
        <w:rPr>
          <w:sz w:val="18"/>
          <w:szCs w:val="18"/>
        </w:rPr>
        <w:t>.</w:t>
      </w:r>
    </w:p>
    <w:p w:rsidR="00214CAB" w:rsidRPr="00517724" w:rsidRDefault="00A419D9" w:rsidP="00517724">
      <w:pPr>
        <w:pStyle w:val="ListParagraph"/>
        <w:numPr>
          <w:ilvl w:val="0"/>
          <w:numId w:val="4"/>
        </w:numPr>
        <w:spacing w:after="0" w:line="240" w:lineRule="auto"/>
        <w:jc w:val="both"/>
        <w:rPr>
          <w:sz w:val="18"/>
          <w:szCs w:val="18"/>
        </w:rPr>
      </w:pPr>
      <w:r w:rsidRPr="00517724">
        <w:rPr>
          <w:b/>
          <w:sz w:val="18"/>
          <w:szCs w:val="18"/>
        </w:rPr>
        <w:t>Machining</w:t>
      </w:r>
      <w:r w:rsidR="00214CAB" w:rsidRPr="00517724">
        <w:rPr>
          <w:sz w:val="18"/>
          <w:szCs w:val="18"/>
        </w:rPr>
        <w:t>:</w:t>
      </w:r>
      <w:r w:rsidR="00703165" w:rsidRPr="00517724">
        <w:rPr>
          <w:sz w:val="18"/>
          <w:szCs w:val="18"/>
        </w:rPr>
        <w:t xml:space="preserve"> </w:t>
      </w:r>
      <w:r w:rsidR="007938DC" w:rsidRPr="00517724">
        <w:rPr>
          <w:sz w:val="18"/>
          <w:szCs w:val="18"/>
        </w:rPr>
        <w:t xml:space="preserve">Machining </w:t>
      </w:r>
      <w:r w:rsidR="00CF235F" w:rsidRPr="00517724">
        <w:rPr>
          <w:sz w:val="18"/>
          <w:szCs w:val="18"/>
        </w:rPr>
        <w:t xml:space="preserve">includes </w:t>
      </w:r>
      <w:r w:rsidR="00986463" w:rsidRPr="00517724">
        <w:rPr>
          <w:sz w:val="18"/>
          <w:szCs w:val="18"/>
        </w:rPr>
        <w:t>process</w:t>
      </w:r>
      <w:r w:rsidR="00CF235F" w:rsidRPr="00517724">
        <w:rPr>
          <w:sz w:val="18"/>
          <w:szCs w:val="18"/>
        </w:rPr>
        <w:t>es</w:t>
      </w:r>
      <w:r w:rsidR="00986463" w:rsidRPr="00517724">
        <w:rPr>
          <w:sz w:val="18"/>
          <w:szCs w:val="18"/>
        </w:rPr>
        <w:t xml:space="preserve"> in which a material (metal, wood, plastic, ceramic or composite</w:t>
      </w:r>
      <w:r w:rsidR="007938DC" w:rsidRPr="00517724">
        <w:rPr>
          <w:sz w:val="18"/>
          <w:szCs w:val="18"/>
        </w:rPr>
        <w:t>s</w:t>
      </w:r>
      <w:r w:rsidR="00986463" w:rsidRPr="00517724">
        <w:rPr>
          <w:sz w:val="18"/>
          <w:szCs w:val="18"/>
        </w:rPr>
        <w:t>) is cut to a desired final shape and size by a controlled subtractive material-removal process.</w:t>
      </w:r>
      <w:r w:rsidR="00D95AA8" w:rsidRPr="00517724">
        <w:rPr>
          <w:sz w:val="18"/>
          <w:szCs w:val="18"/>
        </w:rPr>
        <w:t xml:space="preserve"> A comprehensive overview</w:t>
      </w:r>
      <w:r w:rsidR="009C63F7" w:rsidRPr="00517724">
        <w:rPr>
          <w:sz w:val="18"/>
          <w:szCs w:val="18"/>
        </w:rPr>
        <w:t xml:space="preserve"> of turning</w:t>
      </w:r>
      <w:r w:rsidR="00364CE9" w:rsidRPr="00517724">
        <w:rPr>
          <w:sz w:val="18"/>
          <w:szCs w:val="18"/>
        </w:rPr>
        <w:t>, boring, drilling, milling, broaching, sawing, shaping</w:t>
      </w:r>
      <w:r w:rsidR="007938DC" w:rsidRPr="00517724">
        <w:rPr>
          <w:sz w:val="18"/>
          <w:szCs w:val="18"/>
        </w:rPr>
        <w:t xml:space="preserve">, </w:t>
      </w:r>
      <w:proofErr w:type="spellStart"/>
      <w:r w:rsidR="007938DC" w:rsidRPr="00517724">
        <w:rPr>
          <w:sz w:val="18"/>
          <w:szCs w:val="18"/>
        </w:rPr>
        <w:t>planing</w:t>
      </w:r>
      <w:proofErr w:type="spellEnd"/>
      <w:r w:rsidR="007938DC" w:rsidRPr="00517724">
        <w:rPr>
          <w:sz w:val="18"/>
          <w:szCs w:val="18"/>
        </w:rPr>
        <w:t>, tapping, grinding and finishing are presented</w:t>
      </w:r>
      <w:r w:rsidR="00364CE9" w:rsidRPr="00517724">
        <w:rPr>
          <w:sz w:val="18"/>
          <w:szCs w:val="18"/>
        </w:rPr>
        <w:t>.</w:t>
      </w:r>
      <w:r w:rsidR="007938DC" w:rsidRPr="00517724">
        <w:rPr>
          <w:sz w:val="18"/>
          <w:szCs w:val="18"/>
        </w:rPr>
        <w:t xml:space="preserve"> More advanced methods are also introduced; </w:t>
      </w:r>
      <w:hyperlink r:id="rId13" w:tooltip="Electrical discharge machining" w:history="1">
        <w:r w:rsidR="007938DC" w:rsidRPr="00517724">
          <w:rPr>
            <w:rStyle w:val="Hyperlink"/>
            <w:color w:val="auto"/>
            <w:sz w:val="18"/>
            <w:szCs w:val="18"/>
            <w:u w:val="none"/>
          </w:rPr>
          <w:t>electrical discharge machining</w:t>
        </w:r>
      </w:hyperlink>
      <w:r w:rsidR="007938DC" w:rsidRPr="00517724">
        <w:rPr>
          <w:sz w:val="18"/>
          <w:szCs w:val="18"/>
        </w:rPr>
        <w:t>, </w:t>
      </w:r>
      <w:hyperlink r:id="rId14" w:tooltip="Electrochemical machining" w:history="1">
        <w:r w:rsidR="007938DC" w:rsidRPr="00517724">
          <w:rPr>
            <w:rStyle w:val="Hyperlink"/>
            <w:color w:val="auto"/>
            <w:sz w:val="18"/>
            <w:szCs w:val="18"/>
            <w:u w:val="none"/>
          </w:rPr>
          <w:t>electrochemical machining</w:t>
        </w:r>
      </w:hyperlink>
      <w:r w:rsidR="007938DC" w:rsidRPr="00517724">
        <w:rPr>
          <w:sz w:val="18"/>
          <w:szCs w:val="18"/>
        </w:rPr>
        <w:t>, </w:t>
      </w:r>
      <w:hyperlink r:id="rId15" w:tooltip="Electron beam machining" w:history="1">
        <w:r w:rsidR="007938DC" w:rsidRPr="00517724">
          <w:rPr>
            <w:rStyle w:val="Hyperlink"/>
            <w:color w:val="auto"/>
            <w:sz w:val="18"/>
            <w:szCs w:val="18"/>
            <w:u w:val="none"/>
          </w:rPr>
          <w:t>electron beam machining</w:t>
        </w:r>
      </w:hyperlink>
      <w:r w:rsidR="007938DC" w:rsidRPr="00517724">
        <w:rPr>
          <w:sz w:val="18"/>
          <w:szCs w:val="18"/>
        </w:rPr>
        <w:t xml:space="preserve"> and </w:t>
      </w:r>
      <w:hyperlink r:id="rId16" w:tooltip="Photochemical machining" w:history="1">
        <w:r w:rsidR="007938DC" w:rsidRPr="00517724">
          <w:rPr>
            <w:rStyle w:val="Hyperlink"/>
            <w:color w:val="auto"/>
            <w:sz w:val="18"/>
            <w:szCs w:val="18"/>
            <w:u w:val="none"/>
          </w:rPr>
          <w:t>photochemical machining</w:t>
        </w:r>
      </w:hyperlink>
      <w:r w:rsidR="007938DC" w:rsidRPr="00517724">
        <w:rPr>
          <w:sz w:val="18"/>
          <w:szCs w:val="18"/>
        </w:rPr>
        <w:t>. The lecture series also covers, types of machining equipment, cutting tools, fixturing</w:t>
      </w:r>
      <w:r w:rsidR="002E2F58" w:rsidRPr="00517724">
        <w:rPr>
          <w:sz w:val="18"/>
          <w:szCs w:val="18"/>
        </w:rPr>
        <w:t xml:space="preserve"> and the use of computer based numerical control (CNC). </w:t>
      </w:r>
      <w:r w:rsidR="007938DC" w:rsidRPr="00517724">
        <w:rPr>
          <w:sz w:val="18"/>
          <w:szCs w:val="18"/>
        </w:rPr>
        <w:t xml:space="preserve"> </w:t>
      </w:r>
    </w:p>
    <w:p w:rsidR="00CC201D" w:rsidRPr="00517724" w:rsidRDefault="00A419D9" w:rsidP="00517724">
      <w:pPr>
        <w:pStyle w:val="ListParagraph"/>
        <w:numPr>
          <w:ilvl w:val="0"/>
          <w:numId w:val="4"/>
        </w:numPr>
        <w:spacing w:after="0" w:line="240" w:lineRule="auto"/>
        <w:jc w:val="both"/>
        <w:rPr>
          <w:noProof/>
          <w:sz w:val="18"/>
          <w:szCs w:val="18"/>
        </w:rPr>
      </w:pPr>
      <w:r w:rsidRPr="00517724">
        <w:rPr>
          <w:b/>
          <w:sz w:val="18"/>
          <w:szCs w:val="18"/>
        </w:rPr>
        <w:t>Plastic &amp; Composite MFG</w:t>
      </w:r>
      <w:r w:rsidR="00214CAB" w:rsidRPr="00517724">
        <w:rPr>
          <w:sz w:val="18"/>
          <w:szCs w:val="18"/>
        </w:rPr>
        <w:t xml:space="preserve">: </w:t>
      </w:r>
      <w:r w:rsidR="005C646D" w:rsidRPr="00517724">
        <w:rPr>
          <w:sz w:val="18"/>
          <w:szCs w:val="18"/>
        </w:rPr>
        <w:t xml:space="preserve">Plastic &amp; Composite manufacturing is primarily additive in nature and includes </w:t>
      </w:r>
      <w:r w:rsidR="000A1E23" w:rsidRPr="00517724">
        <w:rPr>
          <w:sz w:val="18"/>
          <w:szCs w:val="18"/>
        </w:rPr>
        <w:t xml:space="preserve">unique </w:t>
      </w:r>
      <w:r w:rsidR="005C646D" w:rsidRPr="00517724">
        <w:rPr>
          <w:sz w:val="18"/>
          <w:szCs w:val="18"/>
        </w:rPr>
        <w:t>construction and fabrication methods</w:t>
      </w:r>
      <w:r w:rsidR="000A1E23" w:rsidRPr="00517724">
        <w:rPr>
          <w:sz w:val="18"/>
          <w:szCs w:val="18"/>
        </w:rPr>
        <w:t xml:space="preserve">. Fundamental molding methods are introduced including injection molding, thermoforming, compression molding, </w:t>
      </w:r>
      <w:r w:rsidR="00CF235F" w:rsidRPr="00517724">
        <w:rPr>
          <w:sz w:val="18"/>
          <w:szCs w:val="18"/>
        </w:rPr>
        <w:t>r</w:t>
      </w:r>
      <w:r w:rsidR="000A1E23" w:rsidRPr="00517724">
        <w:rPr>
          <w:sz w:val="18"/>
          <w:szCs w:val="18"/>
        </w:rPr>
        <w:t>esin transfer molding (RTM), extrusion</w:t>
      </w:r>
      <w:r w:rsidR="00CF235F" w:rsidRPr="00517724">
        <w:rPr>
          <w:sz w:val="18"/>
          <w:szCs w:val="18"/>
        </w:rPr>
        <w:t xml:space="preserve">, </w:t>
      </w:r>
      <w:r w:rsidR="000A1E23" w:rsidRPr="00517724">
        <w:rPr>
          <w:sz w:val="18"/>
          <w:szCs w:val="18"/>
        </w:rPr>
        <w:t>blow molding</w:t>
      </w:r>
      <w:r w:rsidR="00CF235F" w:rsidRPr="00517724">
        <w:rPr>
          <w:sz w:val="18"/>
          <w:szCs w:val="18"/>
        </w:rPr>
        <w:t xml:space="preserve"> and specialized techniques</w:t>
      </w:r>
      <w:r w:rsidR="000A1E23" w:rsidRPr="00517724">
        <w:rPr>
          <w:sz w:val="18"/>
          <w:szCs w:val="18"/>
        </w:rPr>
        <w:t>. Methods of composite construction are then presented including layup, lamination, autoclaving a</w:t>
      </w:r>
      <w:r w:rsidR="00CF235F" w:rsidRPr="00517724">
        <w:rPr>
          <w:sz w:val="18"/>
          <w:szCs w:val="18"/>
        </w:rPr>
        <w:t xml:space="preserve">s well as </w:t>
      </w:r>
      <w:r w:rsidR="00FC7C41" w:rsidRPr="00517724">
        <w:rPr>
          <w:sz w:val="18"/>
          <w:szCs w:val="18"/>
        </w:rPr>
        <w:t>n</w:t>
      </w:r>
      <w:r w:rsidR="00CF235F" w:rsidRPr="00517724">
        <w:rPr>
          <w:sz w:val="18"/>
          <w:szCs w:val="18"/>
        </w:rPr>
        <w:t>ew technol</w:t>
      </w:r>
      <w:r w:rsidR="00FC7C41" w:rsidRPr="00517724">
        <w:rPr>
          <w:sz w:val="18"/>
          <w:szCs w:val="18"/>
        </w:rPr>
        <w:t>o</w:t>
      </w:r>
      <w:r w:rsidR="00CF235F" w:rsidRPr="00517724">
        <w:rPr>
          <w:sz w:val="18"/>
          <w:szCs w:val="18"/>
        </w:rPr>
        <w:t>gies</w:t>
      </w:r>
      <w:r w:rsidR="000A1E23" w:rsidRPr="00517724">
        <w:rPr>
          <w:sz w:val="18"/>
          <w:szCs w:val="18"/>
        </w:rPr>
        <w:t xml:space="preserve">. </w:t>
      </w:r>
      <w:r w:rsidR="00EF1384" w:rsidRPr="00517724">
        <w:rPr>
          <w:sz w:val="18"/>
          <w:szCs w:val="18"/>
        </w:rPr>
        <w:t>Typical machinery and tool design concepts are described as well as differences in material types for thermoset and thermoplastic applications.</w:t>
      </w:r>
      <w:r w:rsidR="00CF235F" w:rsidRPr="00517724">
        <w:rPr>
          <w:sz w:val="18"/>
          <w:szCs w:val="18"/>
        </w:rPr>
        <w:t xml:space="preserve"> Material/construction reinforcement strategies are covered.</w:t>
      </w:r>
      <w:r w:rsidR="00A41629" w:rsidRPr="00517724">
        <w:rPr>
          <w:sz w:val="18"/>
          <w:szCs w:val="18"/>
        </w:rPr>
        <w:t xml:space="preserve"> </w:t>
      </w:r>
    </w:p>
    <w:p w:rsidR="002D225B" w:rsidRPr="00517724" w:rsidRDefault="00A419D9" w:rsidP="00517724">
      <w:pPr>
        <w:pStyle w:val="ListParagraph"/>
        <w:numPr>
          <w:ilvl w:val="0"/>
          <w:numId w:val="4"/>
        </w:numPr>
        <w:spacing w:after="0" w:line="240" w:lineRule="auto"/>
        <w:jc w:val="both"/>
        <w:rPr>
          <w:noProof/>
          <w:sz w:val="18"/>
          <w:szCs w:val="18"/>
        </w:rPr>
      </w:pPr>
      <w:bookmarkStart w:id="1" w:name="_Hlk92905290"/>
      <w:r w:rsidRPr="00517724">
        <w:rPr>
          <w:b/>
          <w:sz w:val="18"/>
          <w:szCs w:val="18"/>
        </w:rPr>
        <w:t>Joining &amp; Fastening</w:t>
      </w:r>
      <w:r w:rsidR="00857E99" w:rsidRPr="00517724">
        <w:rPr>
          <w:sz w:val="18"/>
          <w:szCs w:val="18"/>
        </w:rPr>
        <w:t>:</w:t>
      </w:r>
      <w:r w:rsidR="00C217AA" w:rsidRPr="00517724">
        <w:rPr>
          <w:sz w:val="18"/>
          <w:szCs w:val="18"/>
        </w:rPr>
        <w:t xml:space="preserve"> </w:t>
      </w:r>
      <w:bookmarkEnd w:id="1"/>
      <w:r w:rsidR="002312C6" w:rsidRPr="00517724">
        <w:rPr>
          <w:sz w:val="18"/>
          <w:szCs w:val="18"/>
        </w:rPr>
        <w:t>This module reviews mechanical fastening, bonding and welding technologies with in-depth review of specific methods (</w:t>
      </w:r>
      <w:proofErr w:type="spellStart"/>
      <w:r w:rsidR="002312C6" w:rsidRPr="00517724">
        <w:rPr>
          <w:sz w:val="18"/>
          <w:szCs w:val="18"/>
        </w:rPr>
        <w:t>e.g</w:t>
      </w:r>
      <w:proofErr w:type="spellEnd"/>
      <w:r w:rsidR="002312C6" w:rsidRPr="00517724">
        <w:rPr>
          <w:sz w:val="18"/>
          <w:szCs w:val="18"/>
        </w:rPr>
        <w:t xml:space="preserve"> rivets, screws, bolting, adhesives, MIG/TIG, ultrasound/thermal welding…) to manufacturing processes and related product applications. Guidelines to use in how components are joined are described in detail. Advantages and drawbacks are highlighted.</w:t>
      </w:r>
      <w:r w:rsidR="008767CC" w:rsidRPr="00517724">
        <w:rPr>
          <w:sz w:val="18"/>
          <w:szCs w:val="18"/>
        </w:rPr>
        <w:t xml:space="preserve"> </w:t>
      </w:r>
    </w:p>
    <w:p w:rsidR="00A419D9" w:rsidRPr="00517724" w:rsidRDefault="00A419D9" w:rsidP="00517724">
      <w:pPr>
        <w:pStyle w:val="ListParagraph"/>
        <w:numPr>
          <w:ilvl w:val="0"/>
          <w:numId w:val="4"/>
        </w:numPr>
        <w:spacing w:after="0" w:line="240" w:lineRule="auto"/>
        <w:jc w:val="both"/>
        <w:rPr>
          <w:sz w:val="18"/>
          <w:szCs w:val="18"/>
        </w:rPr>
      </w:pPr>
      <w:r w:rsidRPr="00517724">
        <w:rPr>
          <w:b/>
          <w:sz w:val="18"/>
          <w:szCs w:val="18"/>
        </w:rPr>
        <w:t>3D Printing</w:t>
      </w:r>
      <w:r w:rsidR="00C9452A" w:rsidRPr="00517724">
        <w:rPr>
          <w:b/>
          <w:sz w:val="18"/>
          <w:szCs w:val="18"/>
        </w:rPr>
        <w:t>/</w:t>
      </w:r>
      <w:r w:rsidRPr="00517724">
        <w:rPr>
          <w:b/>
          <w:sz w:val="18"/>
          <w:szCs w:val="18"/>
        </w:rPr>
        <w:t>Rapid Prototyping</w:t>
      </w:r>
      <w:r w:rsidRPr="00517724">
        <w:rPr>
          <w:sz w:val="18"/>
          <w:szCs w:val="18"/>
        </w:rPr>
        <w:t>:</w:t>
      </w:r>
      <w:r w:rsidR="00C9452A" w:rsidRPr="00517724">
        <w:rPr>
          <w:sz w:val="18"/>
          <w:szCs w:val="18"/>
        </w:rPr>
        <w:t xml:space="preserve"> Extensive focus on 3D printing methods (e.g. FDM, SLA, SLS, metal DED…) highlighting types of materials, tradeoffs in print methods, digital preparation of product models and comprehensive review of applications in industry</w:t>
      </w:r>
      <w:r w:rsidR="001F2E44" w:rsidRPr="00517724">
        <w:rPr>
          <w:sz w:val="18"/>
          <w:szCs w:val="18"/>
        </w:rPr>
        <w:t xml:space="preserve"> are illustrated</w:t>
      </w:r>
      <w:r w:rsidR="00C9452A" w:rsidRPr="00517724">
        <w:rPr>
          <w:sz w:val="18"/>
          <w:szCs w:val="18"/>
        </w:rPr>
        <w:t>. Additional methods of additive manufacturing w</w:t>
      </w:r>
      <w:r w:rsidR="001F2E44" w:rsidRPr="00517724">
        <w:rPr>
          <w:sz w:val="18"/>
          <w:szCs w:val="18"/>
        </w:rPr>
        <w:t>hich</w:t>
      </w:r>
      <w:r w:rsidR="00C9452A" w:rsidRPr="00517724">
        <w:rPr>
          <w:sz w:val="18"/>
          <w:szCs w:val="18"/>
        </w:rPr>
        <w:t xml:space="preserve"> create concept and functional prototy</w:t>
      </w:r>
      <w:r w:rsidR="001F2E44" w:rsidRPr="00517724">
        <w:rPr>
          <w:sz w:val="18"/>
          <w:szCs w:val="18"/>
        </w:rPr>
        <w:t>pes</w:t>
      </w:r>
      <w:r w:rsidR="00C9452A" w:rsidRPr="00517724">
        <w:rPr>
          <w:sz w:val="18"/>
          <w:szCs w:val="18"/>
        </w:rPr>
        <w:t xml:space="preserve"> are described. </w:t>
      </w:r>
    </w:p>
    <w:p w:rsidR="002D225B" w:rsidRPr="00517724" w:rsidRDefault="00A419D9" w:rsidP="00517724">
      <w:pPr>
        <w:pStyle w:val="ListParagraph"/>
        <w:numPr>
          <w:ilvl w:val="0"/>
          <w:numId w:val="4"/>
        </w:numPr>
        <w:spacing w:after="0" w:line="240" w:lineRule="auto"/>
        <w:jc w:val="both"/>
        <w:rPr>
          <w:caps/>
          <w:sz w:val="18"/>
          <w:szCs w:val="18"/>
        </w:rPr>
      </w:pPr>
      <w:r w:rsidRPr="00517724">
        <w:rPr>
          <w:b/>
          <w:sz w:val="18"/>
          <w:szCs w:val="18"/>
        </w:rPr>
        <w:t>Automation &amp; Assembly</w:t>
      </w:r>
      <w:r w:rsidRPr="00517724">
        <w:rPr>
          <w:sz w:val="18"/>
          <w:szCs w:val="18"/>
        </w:rPr>
        <w:t>:</w:t>
      </w:r>
      <w:r w:rsidR="00C9452A" w:rsidRPr="00517724">
        <w:rPr>
          <w:sz w:val="18"/>
          <w:szCs w:val="18"/>
        </w:rPr>
        <w:t xml:space="preserve"> Cycle time</w:t>
      </w:r>
      <w:r w:rsidR="00C67C00" w:rsidRPr="00517724">
        <w:rPr>
          <w:sz w:val="18"/>
          <w:szCs w:val="18"/>
        </w:rPr>
        <w:t xml:space="preserve"> and minimizing variation of manufactur</w:t>
      </w:r>
      <w:r w:rsidR="001F2E44" w:rsidRPr="00517724">
        <w:rPr>
          <w:sz w:val="18"/>
          <w:szCs w:val="18"/>
        </w:rPr>
        <w:t>ed products</w:t>
      </w:r>
      <w:r w:rsidR="00C67C00" w:rsidRPr="00517724">
        <w:rPr>
          <w:sz w:val="18"/>
          <w:szCs w:val="18"/>
        </w:rPr>
        <w:t xml:space="preserve"> are the major benefits of automated assembly. It goes beyond the </w:t>
      </w:r>
      <w:r w:rsidR="001F2E44" w:rsidRPr="00517724">
        <w:rPr>
          <w:sz w:val="18"/>
          <w:szCs w:val="18"/>
        </w:rPr>
        <w:t>concept</w:t>
      </w:r>
      <w:r w:rsidR="00C67C00" w:rsidRPr="00517724">
        <w:rPr>
          <w:sz w:val="18"/>
          <w:szCs w:val="18"/>
        </w:rPr>
        <w:t xml:space="preserve"> of mass production in making product volume. This module provides a </w:t>
      </w:r>
      <w:r w:rsidR="001F2E44" w:rsidRPr="00517724">
        <w:rPr>
          <w:sz w:val="18"/>
          <w:szCs w:val="18"/>
        </w:rPr>
        <w:t>comprehensive overview</w:t>
      </w:r>
      <w:r w:rsidR="00C67C00" w:rsidRPr="00517724">
        <w:rPr>
          <w:sz w:val="18"/>
          <w:szCs w:val="18"/>
        </w:rPr>
        <w:t xml:space="preserve"> into robotics, work cells and associated methods on the plant floor that create low cost, high quality products minimizing inefficien</w:t>
      </w:r>
      <w:r w:rsidR="001F2E44" w:rsidRPr="00517724">
        <w:rPr>
          <w:sz w:val="18"/>
          <w:szCs w:val="18"/>
        </w:rPr>
        <w:t>t</w:t>
      </w:r>
      <w:r w:rsidR="00C67C00" w:rsidRPr="00517724">
        <w:rPr>
          <w:sz w:val="18"/>
          <w:szCs w:val="18"/>
        </w:rPr>
        <w:t xml:space="preserve"> tasks</w:t>
      </w:r>
    </w:p>
    <w:p w:rsidR="00BC23F0" w:rsidRPr="00517724" w:rsidRDefault="002D225B" w:rsidP="00517724">
      <w:pPr>
        <w:pStyle w:val="ListParagraph"/>
        <w:numPr>
          <w:ilvl w:val="0"/>
          <w:numId w:val="4"/>
        </w:numPr>
        <w:spacing w:after="0" w:line="240" w:lineRule="auto"/>
        <w:jc w:val="both"/>
        <w:rPr>
          <w:noProof/>
          <w:sz w:val="18"/>
          <w:szCs w:val="18"/>
        </w:rPr>
      </w:pPr>
      <w:r w:rsidRPr="00517724">
        <w:rPr>
          <w:b/>
          <w:sz w:val="18"/>
          <w:szCs w:val="18"/>
        </w:rPr>
        <w:t>Computer Aided Manufacturing</w:t>
      </w:r>
      <w:r w:rsidRPr="00517724">
        <w:rPr>
          <w:sz w:val="18"/>
          <w:szCs w:val="18"/>
        </w:rPr>
        <w:t>:</w:t>
      </w:r>
      <w:r w:rsidR="00C53AF0" w:rsidRPr="00517724">
        <w:rPr>
          <w:sz w:val="18"/>
          <w:szCs w:val="18"/>
        </w:rPr>
        <w:t xml:space="preserve"> </w:t>
      </w:r>
      <w:r w:rsidR="00BC23F0" w:rsidRPr="00517724">
        <w:rPr>
          <w:sz w:val="18"/>
          <w:szCs w:val="18"/>
        </w:rPr>
        <w:t xml:space="preserve">CAM digital representation </w:t>
      </w:r>
      <w:r w:rsidR="001F2E44" w:rsidRPr="00517724">
        <w:rPr>
          <w:sz w:val="18"/>
          <w:szCs w:val="18"/>
        </w:rPr>
        <w:t>of</w:t>
      </w:r>
      <w:r w:rsidR="00BC23F0" w:rsidRPr="00517724">
        <w:rPr>
          <w:sz w:val="18"/>
          <w:szCs w:val="18"/>
        </w:rPr>
        <w:t xml:space="preserve"> virtual parts and assemblies comprises 85% of industry manufacturing applications. As an outcome of the engineering process stage </w:t>
      </w:r>
      <w:r w:rsidR="001F2E44" w:rsidRPr="00517724">
        <w:rPr>
          <w:sz w:val="18"/>
          <w:szCs w:val="18"/>
        </w:rPr>
        <w:t>in</w:t>
      </w:r>
      <w:r w:rsidR="00BC23F0" w:rsidRPr="00517724">
        <w:rPr>
          <w:sz w:val="18"/>
          <w:szCs w:val="18"/>
        </w:rPr>
        <w:t xml:space="preserve"> CAD/CAE modeling and analysis, CAM utilizes CNC technology as an “art to part” process. Described in this course are the fundamental steps to create a physical part, assembly or tool using digital designs. </w:t>
      </w:r>
    </w:p>
    <w:p w:rsidR="002D225B" w:rsidRDefault="00BC23F0" w:rsidP="001F2E44">
      <w:pPr>
        <w:spacing w:after="0" w:line="240" w:lineRule="auto"/>
        <w:jc w:val="both"/>
        <w:rPr>
          <w:sz w:val="19"/>
          <w:szCs w:val="19"/>
        </w:rPr>
      </w:pPr>
      <w:r w:rsidRPr="00517724">
        <w:rPr>
          <w:sz w:val="19"/>
          <w:szCs w:val="19"/>
        </w:rPr>
        <w:t xml:space="preserve"> </w:t>
      </w:r>
    </w:p>
    <w:p w:rsidR="00517724" w:rsidRPr="00BF78B0" w:rsidRDefault="00517724" w:rsidP="00517724">
      <w:pPr>
        <w:spacing w:after="0" w:line="240" w:lineRule="auto"/>
        <w:jc w:val="both"/>
        <w:rPr>
          <w:sz w:val="19"/>
          <w:szCs w:val="19"/>
        </w:rPr>
      </w:pPr>
      <w:r w:rsidRPr="00BF78B0">
        <w:rPr>
          <w:b/>
          <w:sz w:val="19"/>
          <w:szCs w:val="19"/>
        </w:rPr>
        <w:t>Course Schedule</w:t>
      </w:r>
      <w:r w:rsidRPr="00BF78B0">
        <w:rPr>
          <w:sz w:val="19"/>
          <w:szCs w:val="19"/>
        </w:rPr>
        <w:t xml:space="preserve">: The </w:t>
      </w:r>
      <w:proofErr w:type="gramStart"/>
      <w:r w:rsidRPr="00BF78B0">
        <w:rPr>
          <w:sz w:val="19"/>
          <w:szCs w:val="19"/>
        </w:rPr>
        <w:t>16 week</w:t>
      </w:r>
      <w:proofErr w:type="gramEnd"/>
      <w:r w:rsidRPr="00BF78B0">
        <w:rPr>
          <w:sz w:val="19"/>
          <w:szCs w:val="19"/>
        </w:rPr>
        <w:t xml:space="preserve"> course covers 2 units per week and two topics per unit. Successive </w:t>
      </w:r>
      <w:proofErr w:type="gramStart"/>
      <w:r w:rsidRPr="00BF78B0">
        <w:rPr>
          <w:sz w:val="19"/>
          <w:szCs w:val="19"/>
        </w:rPr>
        <w:t>90 minute</w:t>
      </w:r>
      <w:proofErr w:type="gramEnd"/>
      <w:r w:rsidRPr="00BF78B0">
        <w:rPr>
          <w:sz w:val="19"/>
          <w:szCs w:val="19"/>
        </w:rPr>
        <w:t xml:space="preserve"> units are taught on Tuesdays at </w:t>
      </w:r>
      <w:r w:rsidR="001F7CC4">
        <w:rPr>
          <w:sz w:val="19"/>
          <w:szCs w:val="19"/>
        </w:rPr>
        <w:t>8:00</w:t>
      </w:r>
      <w:r w:rsidRPr="00BF78B0">
        <w:rPr>
          <w:sz w:val="19"/>
          <w:szCs w:val="19"/>
        </w:rPr>
        <w:t xml:space="preserve">AM (MT) and </w:t>
      </w:r>
      <w:r w:rsidR="001F7CC4">
        <w:rPr>
          <w:sz w:val="19"/>
          <w:szCs w:val="19"/>
        </w:rPr>
        <w:t>Fridays</w:t>
      </w:r>
      <w:r w:rsidRPr="00BF78B0">
        <w:rPr>
          <w:sz w:val="19"/>
          <w:szCs w:val="19"/>
        </w:rPr>
        <w:t xml:space="preserve"> at </w:t>
      </w:r>
      <w:r w:rsidR="001F7CC4">
        <w:rPr>
          <w:sz w:val="19"/>
          <w:szCs w:val="19"/>
        </w:rPr>
        <w:t>9:45</w:t>
      </w:r>
      <w:r w:rsidRPr="00BF78B0">
        <w:rPr>
          <w:sz w:val="19"/>
          <w:szCs w:val="19"/>
        </w:rPr>
        <w:t xml:space="preserve">AM (MT). Students may enroll for the entire course or enroll for any specific unit or units. </w:t>
      </w:r>
      <w:r w:rsidRPr="00BF78B0">
        <w:rPr>
          <w:sz w:val="19"/>
          <w:szCs w:val="19"/>
          <w:u w:val="single"/>
        </w:rPr>
        <w:t>Please reference the overall program course schedule for complete scheduling information</w:t>
      </w:r>
      <w:r w:rsidRPr="00BF78B0">
        <w:rPr>
          <w:sz w:val="19"/>
          <w:szCs w:val="19"/>
        </w:rPr>
        <w:t xml:space="preserve">. </w:t>
      </w:r>
    </w:p>
    <w:p w:rsidR="00517724" w:rsidRPr="00BF78B0" w:rsidRDefault="00517724" w:rsidP="00517724">
      <w:pPr>
        <w:spacing w:after="0" w:line="240" w:lineRule="auto"/>
        <w:jc w:val="both"/>
        <w:rPr>
          <w:sz w:val="19"/>
          <w:szCs w:val="19"/>
        </w:rPr>
      </w:pPr>
    </w:p>
    <w:p w:rsidR="00517724" w:rsidRPr="00BF78B0" w:rsidRDefault="00517724" w:rsidP="00517724">
      <w:pPr>
        <w:spacing w:after="0" w:line="240" w:lineRule="auto"/>
        <w:jc w:val="both"/>
        <w:rPr>
          <w:bCs/>
          <w:sz w:val="19"/>
          <w:szCs w:val="19"/>
        </w:rPr>
      </w:pPr>
      <w:r w:rsidRPr="00BF78B0">
        <w:rPr>
          <w:b/>
          <w:sz w:val="19"/>
          <w:szCs w:val="19"/>
        </w:rPr>
        <w:t>Instructors</w:t>
      </w:r>
      <w:r w:rsidRPr="00BF78B0">
        <w:rPr>
          <w:sz w:val="19"/>
          <w:szCs w:val="19"/>
        </w:rPr>
        <w:t xml:space="preserve">: lecturers delivering course training include; Dr. Christopher </w:t>
      </w:r>
      <w:proofErr w:type="spellStart"/>
      <w:r w:rsidRPr="00BF78B0">
        <w:rPr>
          <w:sz w:val="19"/>
          <w:szCs w:val="19"/>
        </w:rPr>
        <w:t>Griffen</w:t>
      </w:r>
      <w:proofErr w:type="spellEnd"/>
      <w:r w:rsidRPr="00BF78B0">
        <w:rPr>
          <w:sz w:val="19"/>
          <w:szCs w:val="19"/>
        </w:rPr>
        <w:t xml:space="preserve"> ( </w:t>
      </w:r>
      <w:hyperlink r:id="rId17" w:history="1">
        <w:r w:rsidRPr="00BF78B0">
          <w:rPr>
            <w:rStyle w:val="Hyperlink"/>
            <w:sz w:val="19"/>
            <w:szCs w:val="19"/>
          </w:rPr>
          <w:t>christophertgriffen@gmail.com</w:t>
        </w:r>
      </w:hyperlink>
      <w:r w:rsidRPr="00BF78B0">
        <w:rPr>
          <w:sz w:val="19"/>
          <w:szCs w:val="19"/>
        </w:rPr>
        <w:t>, Ph: 906-298-1642); Karl Haefner (</w:t>
      </w:r>
      <w:hyperlink r:id="rId18" w:history="1">
        <w:r w:rsidRPr="00BF78B0">
          <w:rPr>
            <w:rStyle w:val="Hyperlink"/>
            <w:sz w:val="19"/>
            <w:szCs w:val="19"/>
          </w:rPr>
          <w:t>karl.haefner@littlehoop.edu</w:t>
        </w:r>
      </w:hyperlink>
      <w:r w:rsidRPr="00BF78B0">
        <w:rPr>
          <w:sz w:val="19"/>
          <w:szCs w:val="19"/>
        </w:rPr>
        <w:t xml:space="preserve">, 872-600-5985); </w:t>
      </w:r>
      <w:proofErr w:type="spellStart"/>
      <w:r w:rsidRPr="00BF78B0">
        <w:rPr>
          <w:sz w:val="19"/>
          <w:szCs w:val="19"/>
        </w:rPr>
        <w:t>Kathyrn</w:t>
      </w:r>
      <w:proofErr w:type="spellEnd"/>
      <w:r w:rsidRPr="00BF78B0">
        <w:rPr>
          <w:sz w:val="19"/>
          <w:szCs w:val="19"/>
        </w:rPr>
        <w:t xml:space="preserve"> Hall (</w:t>
      </w:r>
      <w:hyperlink r:id="rId19" w:history="1">
        <w:r w:rsidRPr="00BF78B0">
          <w:rPr>
            <w:rStyle w:val="Hyperlink"/>
            <w:sz w:val="19"/>
            <w:szCs w:val="19"/>
          </w:rPr>
          <w:t>kathrynhall@tm.edu</w:t>
        </w:r>
      </w:hyperlink>
      <w:r w:rsidRPr="00BF78B0">
        <w:rPr>
          <w:sz w:val="19"/>
          <w:szCs w:val="19"/>
        </w:rPr>
        <w:t xml:space="preserve"> 701-550-0308 and Dr. </w:t>
      </w:r>
      <w:proofErr w:type="spellStart"/>
      <w:r w:rsidRPr="00BF78B0">
        <w:rPr>
          <w:bCs/>
          <w:sz w:val="19"/>
          <w:szCs w:val="19"/>
        </w:rPr>
        <w:t>Ragavanantham</w:t>
      </w:r>
      <w:proofErr w:type="spellEnd"/>
      <w:r w:rsidRPr="00BF78B0">
        <w:rPr>
          <w:bCs/>
          <w:sz w:val="19"/>
          <w:szCs w:val="19"/>
        </w:rPr>
        <w:t xml:space="preserve"> Shanmugam (</w:t>
      </w:r>
      <w:hyperlink r:id="rId20" w:history="1">
        <w:r w:rsidRPr="00BF78B0">
          <w:rPr>
            <w:rStyle w:val="Hyperlink"/>
            <w:bCs/>
            <w:sz w:val="19"/>
            <w:szCs w:val="19"/>
          </w:rPr>
          <w:t>rags@navajotech.edu</w:t>
        </w:r>
      </w:hyperlink>
      <w:r w:rsidRPr="00BF78B0">
        <w:rPr>
          <w:bCs/>
          <w:sz w:val="19"/>
          <w:szCs w:val="19"/>
        </w:rPr>
        <w:t xml:space="preserve"> 505-409-0663). Office </w:t>
      </w:r>
      <w:proofErr w:type="spellStart"/>
      <w:r w:rsidRPr="00BF78B0">
        <w:rPr>
          <w:bCs/>
          <w:sz w:val="19"/>
          <w:szCs w:val="19"/>
        </w:rPr>
        <w:t>hrs</w:t>
      </w:r>
      <w:proofErr w:type="spellEnd"/>
      <w:r w:rsidRPr="00BF78B0">
        <w:rPr>
          <w:bCs/>
          <w:sz w:val="19"/>
          <w:szCs w:val="19"/>
        </w:rPr>
        <w:t xml:space="preserve"> are 5-7PM (MT) Mon-Fri.</w:t>
      </w:r>
    </w:p>
    <w:p w:rsidR="00517724" w:rsidRPr="00BF78B0" w:rsidRDefault="00517724" w:rsidP="00517724">
      <w:pPr>
        <w:spacing w:after="0" w:line="240" w:lineRule="auto"/>
        <w:jc w:val="both"/>
        <w:rPr>
          <w:bCs/>
          <w:sz w:val="19"/>
          <w:szCs w:val="19"/>
        </w:rPr>
      </w:pPr>
    </w:p>
    <w:p w:rsidR="00517724" w:rsidRPr="00BF78B0" w:rsidRDefault="00517724" w:rsidP="00517724">
      <w:pPr>
        <w:spacing w:after="0" w:line="240" w:lineRule="auto"/>
        <w:jc w:val="both"/>
        <w:rPr>
          <w:bCs/>
          <w:sz w:val="19"/>
          <w:szCs w:val="19"/>
        </w:rPr>
      </w:pPr>
      <w:r w:rsidRPr="00BF78B0">
        <w:rPr>
          <w:b/>
          <w:bCs/>
          <w:sz w:val="19"/>
          <w:szCs w:val="19"/>
        </w:rPr>
        <w:t>Course Media</w:t>
      </w:r>
      <w:r w:rsidRPr="00BF78B0">
        <w:rPr>
          <w:bCs/>
          <w:sz w:val="19"/>
          <w:szCs w:val="19"/>
        </w:rPr>
        <w:t>: Lectures will be through a virtual online live classroom format with all content and references supplied.</w:t>
      </w:r>
    </w:p>
    <w:p w:rsidR="00517724" w:rsidRPr="00BF78B0" w:rsidRDefault="00517724" w:rsidP="00517724">
      <w:pPr>
        <w:spacing w:after="0" w:line="240" w:lineRule="auto"/>
        <w:jc w:val="both"/>
        <w:rPr>
          <w:bCs/>
          <w:sz w:val="19"/>
          <w:szCs w:val="19"/>
        </w:rPr>
      </w:pPr>
      <w:r w:rsidRPr="00BF78B0">
        <w:rPr>
          <w:bCs/>
          <w:sz w:val="19"/>
          <w:szCs w:val="19"/>
        </w:rPr>
        <w:t xml:space="preserve"> </w:t>
      </w:r>
    </w:p>
    <w:p w:rsidR="00517724" w:rsidRPr="00BF78B0" w:rsidRDefault="00517724" w:rsidP="00517724">
      <w:pPr>
        <w:spacing w:after="0" w:line="240" w:lineRule="auto"/>
        <w:jc w:val="both"/>
        <w:rPr>
          <w:bCs/>
          <w:i/>
          <w:sz w:val="19"/>
          <w:szCs w:val="19"/>
          <w:u w:val="single"/>
        </w:rPr>
      </w:pPr>
      <w:r w:rsidRPr="00BF78B0">
        <w:rPr>
          <w:b/>
          <w:bCs/>
          <w:sz w:val="19"/>
          <w:szCs w:val="19"/>
        </w:rPr>
        <w:t>Contact Info</w:t>
      </w:r>
      <w:r w:rsidRPr="00BF78B0">
        <w:rPr>
          <w:bCs/>
          <w:sz w:val="19"/>
          <w:szCs w:val="19"/>
        </w:rPr>
        <w:t xml:space="preserve">: </w:t>
      </w:r>
      <w:r w:rsidRPr="00BF78B0">
        <w:rPr>
          <w:bCs/>
          <w:i/>
          <w:sz w:val="19"/>
          <w:szCs w:val="19"/>
          <w:u w:val="single"/>
        </w:rPr>
        <w:t xml:space="preserve">Please feel free to call or email Dr. Christopher </w:t>
      </w:r>
      <w:proofErr w:type="spellStart"/>
      <w:r w:rsidRPr="00BF78B0">
        <w:rPr>
          <w:bCs/>
          <w:i/>
          <w:sz w:val="19"/>
          <w:szCs w:val="19"/>
          <w:u w:val="single"/>
        </w:rPr>
        <w:t>Griffen</w:t>
      </w:r>
      <w:proofErr w:type="spellEnd"/>
      <w:r w:rsidRPr="00BF78B0">
        <w:rPr>
          <w:bCs/>
          <w:i/>
          <w:sz w:val="19"/>
          <w:szCs w:val="19"/>
          <w:u w:val="single"/>
        </w:rPr>
        <w:t xml:space="preserve"> regarding questions or further detail  </w:t>
      </w:r>
    </w:p>
    <w:p w:rsidR="00517724" w:rsidRPr="00517724" w:rsidRDefault="00517724" w:rsidP="001F2E44">
      <w:pPr>
        <w:spacing w:after="0" w:line="240" w:lineRule="auto"/>
        <w:jc w:val="both"/>
        <w:rPr>
          <w:caps/>
          <w:sz w:val="19"/>
          <w:szCs w:val="19"/>
        </w:rPr>
      </w:pPr>
    </w:p>
    <w:sectPr w:rsidR="00517724" w:rsidRPr="00517724" w:rsidSect="005177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47307"/>
    <w:multiLevelType w:val="hybridMultilevel"/>
    <w:tmpl w:val="486E2B8C"/>
    <w:lvl w:ilvl="0" w:tplc="E3E2FB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637AD9"/>
    <w:multiLevelType w:val="hybridMultilevel"/>
    <w:tmpl w:val="97F646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6F5A24"/>
    <w:multiLevelType w:val="hybridMultilevel"/>
    <w:tmpl w:val="E588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C21A35"/>
    <w:multiLevelType w:val="hybridMultilevel"/>
    <w:tmpl w:val="6F14E4AC"/>
    <w:lvl w:ilvl="0" w:tplc="B4E66C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E61"/>
    <w:rsid w:val="000667F9"/>
    <w:rsid w:val="00072007"/>
    <w:rsid w:val="000A1E23"/>
    <w:rsid w:val="000A565B"/>
    <w:rsid w:val="000A727C"/>
    <w:rsid w:val="000E68F3"/>
    <w:rsid w:val="00102374"/>
    <w:rsid w:val="001266DC"/>
    <w:rsid w:val="00157BB4"/>
    <w:rsid w:val="001D7EE5"/>
    <w:rsid w:val="001F2E44"/>
    <w:rsid w:val="001F7CC4"/>
    <w:rsid w:val="002043DC"/>
    <w:rsid w:val="00214CAB"/>
    <w:rsid w:val="002312C6"/>
    <w:rsid w:val="00255119"/>
    <w:rsid w:val="00282B47"/>
    <w:rsid w:val="002D225B"/>
    <w:rsid w:val="002E2F58"/>
    <w:rsid w:val="00304FE8"/>
    <w:rsid w:val="003225EA"/>
    <w:rsid w:val="00333781"/>
    <w:rsid w:val="00361ABD"/>
    <w:rsid w:val="0036476B"/>
    <w:rsid w:val="00364CE9"/>
    <w:rsid w:val="00370BC6"/>
    <w:rsid w:val="0037165C"/>
    <w:rsid w:val="003852FA"/>
    <w:rsid w:val="00385AFF"/>
    <w:rsid w:val="003C6034"/>
    <w:rsid w:val="003F2014"/>
    <w:rsid w:val="003F3D89"/>
    <w:rsid w:val="0040675C"/>
    <w:rsid w:val="00436401"/>
    <w:rsid w:val="0047237C"/>
    <w:rsid w:val="00474777"/>
    <w:rsid w:val="00487EA6"/>
    <w:rsid w:val="00492200"/>
    <w:rsid w:val="00495E08"/>
    <w:rsid w:val="004A1E61"/>
    <w:rsid w:val="004C595C"/>
    <w:rsid w:val="004E7C8A"/>
    <w:rsid w:val="00517724"/>
    <w:rsid w:val="005A07CF"/>
    <w:rsid w:val="005A343E"/>
    <w:rsid w:val="005A6578"/>
    <w:rsid w:val="005C646D"/>
    <w:rsid w:val="005E3BE1"/>
    <w:rsid w:val="0060494A"/>
    <w:rsid w:val="00614957"/>
    <w:rsid w:val="006223B1"/>
    <w:rsid w:val="006801E8"/>
    <w:rsid w:val="006956D8"/>
    <w:rsid w:val="006C7F21"/>
    <w:rsid w:val="006E3B94"/>
    <w:rsid w:val="006F755B"/>
    <w:rsid w:val="00703165"/>
    <w:rsid w:val="00713B1C"/>
    <w:rsid w:val="007334F0"/>
    <w:rsid w:val="007938DC"/>
    <w:rsid w:val="007D354F"/>
    <w:rsid w:val="007E4462"/>
    <w:rsid w:val="007E62DB"/>
    <w:rsid w:val="00832843"/>
    <w:rsid w:val="00834910"/>
    <w:rsid w:val="00857E99"/>
    <w:rsid w:val="008767CC"/>
    <w:rsid w:val="00880D81"/>
    <w:rsid w:val="008E3874"/>
    <w:rsid w:val="008F61B5"/>
    <w:rsid w:val="00986463"/>
    <w:rsid w:val="00997979"/>
    <w:rsid w:val="009B32AE"/>
    <w:rsid w:val="009C63F7"/>
    <w:rsid w:val="009E2775"/>
    <w:rsid w:val="00A061B0"/>
    <w:rsid w:val="00A22AAF"/>
    <w:rsid w:val="00A366C2"/>
    <w:rsid w:val="00A41629"/>
    <w:rsid w:val="00A419D9"/>
    <w:rsid w:val="00A46A11"/>
    <w:rsid w:val="00AD0CF6"/>
    <w:rsid w:val="00B2338A"/>
    <w:rsid w:val="00B300CD"/>
    <w:rsid w:val="00B47B5C"/>
    <w:rsid w:val="00B610C9"/>
    <w:rsid w:val="00BB66A9"/>
    <w:rsid w:val="00BC073F"/>
    <w:rsid w:val="00BC23F0"/>
    <w:rsid w:val="00BF0BEC"/>
    <w:rsid w:val="00BF7154"/>
    <w:rsid w:val="00BF78B0"/>
    <w:rsid w:val="00C217AA"/>
    <w:rsid w:val="00C2693A"/>
    <w:rsid w:val="00C34E12"/>
    <w:rsid w:val="00C53AF0"/>
    <w:rsid w:val="00C557FB"/>
    <w:rsid w:val="00C6104C"/>
    <w:rsid w:val="00C67C00"/>
    <w:rsid w:val="00C9452A"/>
    <w:rsid w:val="00CA0891"/>
    <w:rsid w:val="00CC201D"/>
    <w:rsid w:val="00CF153B"/>
    <w:rsid w:val="00CF235F"/>
    <w:rsid w:val="00CF6B5F"/>
    <w:rsid w:val="00D0474A"/>
    <w:rsid w:val="00D558BE"/>
    <w:rsid w:val="00D729E0"/>
    <w:rsid w:val="00D95AA8"/>
    <w:rsid w:val="00DE1063"/>
    <w:rsid w:val="00DE5D06"/>
    <w:rsid w:val="00DE701B"/>
    <w:rsid w:val="00DF60CD"/>
    <w:rsid w:val="00E20212"/>
    <w:rsid w:val="00E2610B"/>
    <w:rsid w:val="00E312A9"/>
    <w:rsid w:val="00E466AD"/>
    <w:rsid w:val="00E6288D"/>
    <w:rsid w:val="00E90EF4"/>
    <w:rsid w:val="00EA052E"/>
    <w:rsid w:val="00EA663F"/>
    <w:rsid w:val="00EB0508"/>
    <w:rsid w:val="00EB6A48"/>
    <w:rsid w:val="00EC36A2"/>
    <w:rsid w:val="00EC7CD2"/>
    <w:rsid w:val="00EF1384"/>
    <w:rsid w:val="00F23317"/>
    <w:rsid w:val="00FB0A02"/>
    <w:rsid w:val="00FC7C41"/>
    <w:rsid w:val="00FD3228"/>
    <w:rsid w:val="00FD44AB"/>
    <w:rsid w:val="00FD5BC8"/>
    <w:rsid w:val="00FF2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D60F0-E421-4AC2-AC9F-6960C009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E08"/>
    <w:pPr>
      <w:ind w:left="720"/>
      <w:contextualSpacing/>
    </w:pPr>
  </w:style>
  <w:style w:type="character" w:styleId="Hyperlink">
    <w:name w:val="Hyperlink"/>
    <w:basedOn w:val="DefaultParagraphFont"/>
    <w:uiPriority w:val="99"/>
    <w:unhideWhenUsed/>
    <w:rsid w:val="00B610C9"/>
    <w:rPr>
      <w:color w:val="0563C1" w:themeColor="hyperlink"/>
      <w:u w:val="single"/>
    </w:rPr>
  </w:style>
  <w:style w:type="character" w:styleId="UnresolvedMention">
    <w:name w:val="Unresolved Mention"/>
    <w:basedOn w:val="DefaultParagraphFont"/>
    <w:uiPriority w:val="99"/>
    <w:semiHidden/>
    <w:unhideWhenUsed/>
    <w:rsid w:val="00B610C9"/>
    <w:rPr>
      <w:color w:val="605E5C"/>
      <w:shd w:val="clear" w:color="auto" w:fill="E1DFDD"/>
    </w:rPr>
  </w:style>
  <w:style w:type="paragraph" w:styleId="NormalWeb">
    <w:name w:val="Normal (Web)"/>
    <w:basedOn w:val="Normal"/>
    <w:uiPriority w:val="99"/>
    <w:semiHidden/>
    <w:unhideWhenUsed/>
    <w:rsid w:val="0098646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358358">
      <w:bodyDiv w:val="1"/>
      <w:marLeft w:val="0"/>
      <w:marRight w:val="0"/>
      <w:marTop w:val="0"/>
      <w:marBottom w:val="0"/>
      <w:divBdr>
        <w:top w:val="none" w:sz="0" w:space="0" w:color="auto"/>
        <w:left w:val="none" w:sz="0" w:space="0" w:color="auto"/>
        <w:bottom w:val="none" w:sz="0" w:space="0" w:color="auto"/>
        <w:right w:val="none" w:sz="0" w:space="0" w:color="auto"/>
      </w:divBdr>
    </w:div>
    <w:div w:id="191419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laster" TargetMode="External"/><Relationship Id="rId13" Type="http://schemas.openxmlformats.org/officeDocument/2006/relationships/hyperlink" Target="https://en.wikipedia.org/wiki/Electrical_discharge_machining" TargetMode="External"/><Relationship Id="rId18" Type="http://schemas.openxmlformats.org/officeDocument/2006/relationships/hyperlink" Target="mailto:karl.haefner@littlehoop.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n.wikipedia.org/wiki/Concrete" TargetMode="External"/><Relationship Id="rId12" Type="http://schemas.openxmlformats.org/officeDocument/2006/relationships/hyperlink" Target="https://en.wikipedia.org/wiki/Plastic_deformation" TargetMode="External"/><Relationship Id="rId17" Type="http://schemas.openxmlformats.org/officeDocument/2006/relationships/hyperlink" Target="mailto:christophertgriffen@gmail.com"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en.wikipedia.org/wiki/Photochemical_machining" TargetMode="External"/><Relationship Id="rId20" Type="http://schemas.openxmlformats.org/officeDocument/2006/relationships/hyperlink" Target="mailto:rags@navajotech.edu" TargetMode="External"/><Relationship Id="rId1" Type="http://schemas.openxmlformats.org/officeDocument/2006/relationships/numbering" Target="numbering.xml"/><Relationship Id="rId6" Type="http://schemas.openxmlformats.org/officeDocument/2006/relationships/hyperlink" Target="https://en.wikipedia.org/wiki/Epoxy" TargetMode="External"/><Relationship Id="rId11" Type="http://schemas.openxmlformats.org/officeDocument/2006/relationships/hyperlink" Target="https://en.wikipedia.org/wiki/Materials_science" TargetMode="External"/><Relationship Id="rId24" Type="http://schemas.openxmlformats.org/officeDocument/2006/relationships/customXml" Target="../customXml/item2.xml"/><Relationship Id="rId5" Type="http://schemas.openxmlformats.org/officeDocument/2006/relationships/hyperlink" Target="https://en.wikipedia.org/wiki/Mold_(manufacturing)" TargetMode="External"/><Relationship Id="rId15" Type="http://schemas.openxmlformats.org/officeDocument/2006/relationships/hyperlink" Target="https://en.wikipedia.org/wiki/Electron_beam_machining" TargetMode="External"/><Relationship Id="rId23" Type="http://schemas.openxmlformats.org/officeDocument/2006/relationships/customXml" Target="../customXml/item1.xml"/><Relationship Id="rId10" Type="http://schemas.openxmlformats.org/officeDocument/2006/relationships/hyperlink" Target="https://en.wikipedia.org/wiki/Metalworking" TargetMode="External"/><Relationship Id="rId19" Type="http://schemas.openxmlformats.org/officeDocument/2006/relationships/hyperlink" Target="mailto:kathrynhall@tm.edu" TargetMode="External"/><Relationship Id="rId4" Type="http://schemas.openxmlformats.org/officeDocument/2006/relationships/webSettings" Target="webSettings.xml"/><Relationship Id="rId9" Type="http://schemas.openxmlformats.org/officeDocument/2006/relationships/hyperlink" Target="https://en.wikipedia.org/wiki/Clay" TargetMode="External"/><Relationship Id="rId14" Type="http://schemas.openxmlformats.org/officeDocument/2006/relationships/hyperlink" Target="https://en.wikipedia.org/wiki/Electrochemical_machin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BF0A945B9414DB0BF36C895FC8E32" ma:contentTypeVersion="4" ma:contentTypeDescription="Create a new document." ma:contentTypeScope="" ma:versionID="fa48d1ed6335bec376f940b570523adf">
  <xsd:schema xmlns:xsd="http://www.w3.org/2001/XMLSchema" xmlns:xs="http://www.w3.org/2001/XMLSchema" xmlns:p="http://schemas.microsoft.com/office/2006/metadata/properties" xmlns:ns1="http://schemas.microsoft.com/sharepoint/v3" xmlns:ns2="25511ad5-2ebc-43e2-8c8c-359b1c6e6498" xmlns:ns3="f3f98e1a-03e1-444f-a0a1-a16a2d2cfef8" targetNamespace="http://schemas.microsoft.com/office/2006/metadata/properties" ma:root="true" ma:fieldsID="24bc2def9e7bcede2f7455aea34c88e4" ns1:_="" ns2:_="" ns3:_="">
    <xsd:import namespace="http://schemas.microsoft.com/sharepoint/v3"/>
    <xsd:import namespace="25511ad5-2ebc-43e2-8c8c-359b1c6e6498"/>
    <xsd:import namespace="f3f98e1a-03e1-444f-a0a1-a16a2d2cfef8"/>
    <xsd:element name="properties">
      <xsd:complexType>
        <xsd:sequence>
          <xsd:element name="documentManagement">
            <xsd:complexType>
              <xsd:all>
                <xsd:element ref="ns2:Document_x0020_Description" minOccurs="0"/>
                <xsd:element ref="ns2:Date_x0020_Posted" minOccurs="0"/>
                <xsd:element ref="ns3:SharedWithUsers"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511ad5-2ebc-43e2-8c8c-359b1c6e6498"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simpleType>
    </xsd:element>
    <xsd:element name="Date_x0020_Posted" ma:index="9" nillable="true" ma:displayName="Date Posted" ma:default="[today]" ma:format="DateOnly" ma:internalName="Date_x0020_Pos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3f98e1a-03e1-444f-a0a1-a16a2d2cfe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0_Posted xmlns="25511ad5-2ebc-43e2-8c8c-359b1c6e6498">2022-01-19T13:15:05+00:00</Date_x0020_Posted>
    <URL xmlns="http://schemas.microsoft.com/sharepoint/v3">
      <Url xsi:nil="true"/>
      <Description xsi:nil="true"/>
    </URL>
    <Document_x0020_Description xmlns="25511ad5-2ebc-43e2-8c8c-359b1c6e6498" xsi:nil="true"/>
  </documentManagement>
</p:properties>
</file>

<file path=customXml/itemProps1.xml><?xml version="1.0" encoding="utf-8"?>
<ds:datastoreItem xmlns:ds="http://schemas.openxmlformats.org/officeDocument/2006/customXml" ds:itemID="{D1085C60-C075-41B3-AE87-246A921828B8}"/>
</file>

<file path=customXml/itemProps2.xml><?xml version="1.0" encoding="utf-8"?>
<ds:datastoreItem xmlns:ds="http://schemas.openxmlformats.org/officeDocument/2006/customXml" ds:itemID="{84854E00-5D7B-4C09-BAB0-74D032C0A0D7}"/>
</file>

<file path=customXml/itemProps3.xml><?xml version="1.0" encoding="utf-8"?>
<ds:datastoreItem xmlns:ds="http://schemas.openxmlformats.org/officeDocument/2006/customXml" ds:itemID="{CD977B17-24A3-414E-8955-05A90986A3E0}"/>
</file>

<file path=docProps/app.xml><?xml version="1.0" encoding="utf-8"?>
<Properties xmlns="http://schemas.openxmlformats.org/officeDocument/2006/extended-properties" xmlns:vt="http://schemas.openxmlformats.org/officeDocument/2006/docPropsVTypes">
  <Template>Normal</Template>
  <TotalTime>0</TotalTime>
  <Pages>1</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Spencer</dc:creator>
  <cp:keywords/>
  <dc:description/>
  <cp:lastModifiedBy>Tim Spencer</cp:lastModifiedBy>
  <cp:revision>2</cp:revision>
  <dcterms:created xsi:type="dcterms:W3CDTF">2022-01-15T22:41:00Z</dcterms:created>
  <dcterms:modified xsi:type="dcterms:W3CDTF">2022-01-15T22:41:00Z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0x010100420BF0A945B9414DB0BF36C895FC8E32</vt:lpwstr>
  </property>
</Properties>
</file>